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1" w:rsidRDefault="00F02BD1"/>
    <w:p w:rsidR="0019227C" w:rsidRPr="00E40228" w:rsidRDefault="0019227C" w:rsidP="0019227C">
      <w:pPr>
        <w:pStyle w:val="Titel"/>
        <w:rPr>
          <w:rFonts w:ascii="Arial" w:hAnsi="Arial" w:cs="Arial"/>
          <w:b/>
          <w:sz w:val="36"/>
          <w:szCs w:val="36"/>
        </w:rPr>
      </w:pPr>
      <w:r w:rsidRPr="00E40228">
        <w:rPr>
          <w:rFonts w:ascii="Arial" w:hAnsi="Arial" w:cs="Arial"/>
          <w:b/>
          <w:sz w:val="36"/>
          <w:szCs w:val="36"/>
        </w:rPr>
        <w:t>Zusatzvereinbarung über einen Auslandsaufenthalt während der Ausbildung</w:t>
      </w:r>
    </w:p>
    <w:p w:rsidR="0019227C" w:rsidRDefault="0019227C" w:rsidP="00192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schließen der unten genannte Ausbildende und der unten genannte Auszubildende folgende Zusatzvereinbarung zum Ausbildungsvertrag ab. </w:t>
      </w:r>
    </w:p>
    <w:p w:rsidR="0019227C" w:rsidRDefault="00262AF6" w:rsidP="00192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Auszubildende wird in dem Zeitraum vom  </w:t>
      </w: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8pt" o:ole="">
            <v:imagedata r:id="rId8" o:title=""/>
          </v:shape>
          <w:control r:id="rId9" w:name="TextBox1" w:shapeid="_x0000_i1053"/>
        </w:object>
      </w:r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object w:dxaOrig="225" w:dyaOrig="225">
          <v:shape id="_x0000_i1041" type="#_x0000_t75" style="width:1in;height:18pt" o:ole="">
            <v:imagedata r:id="rId8" o:title=""/>
          </v:shape>
          <w:control r:id="rId10" w:name="TextBox2" w:shapeid="_x0000_i1041"/>
        </w:object>
      </w:r>
      <w:r>
        <w:rPr>
          <w:rFonts w:ascii="Arial" w:hAnsi="Arial" w:cs="Arial"/>
        </w:rPr>
        <w:t xml:space="preserve"> seine 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bildung in folgendem ausländischen Betrieb absolvieren:</w:t>
      </w:r>
    </w:p>
    <w:p w:rsidR="002422BB" w:rsidRDefault="002422BB" w:rsidP="002422BB">
      <w:pPr>
        <w:spacing w:after="0"/>
        <w:rPr>
          <w:rFonts w:ascii="Arial" w:hAnsi="Arial" w:cs="Arial"/>
        </w:rPr>
      </w:pPr>
    </w:p>
    <w:bookmarkStart w:id="0" w:name="_GoBack"/>
    <w:p w:rsidR="002422BB" w:rsidRPr="002422BB" w:rsidRDefault="00262AF6" w:rsidP="002422B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object w:dxaOrig="225" w:dyaOrig="225">
          <v:shape id="_x0000_i1055" type="#_x0000_t75" style="width:429pt;height:75.75pt" o:ole="">
            <v:imagedata r:id="rId11" o:title=""/>
          </v:shape>
          <w:control r:id="rId12" w:name="TextBox3" w:shapeid="_x0000_i1055"/>
        </w:object>
      </w:r>
      <w:bookmarkEnd w:id="0"/>
      <w:r w:rsidR="002422BB" w:rsidRPr="002422BB">
        <w:rPr>
          <w:rFonts w:ascii="Arial" w:hAnsi="Arial" w:cs="Arial"/>
        </w:rPr>
        <w:t xml:space="preserve"> </w:t>
      </w:r>
      <w:r w:rsidR="002422BB" w:rsidRPr="002422BB">
        <w:rPr>
          <w:rFonts w:ascii="Arial" w:hAnsi="Arial" w:cs="Arial"/>
          <w:i/>
        </w:rPr>
        <w:t>Name und Anschrift des ausländischen Betriebs</w:t>
      </w:r>
    </w:p>
    <w:p w:rsidR="00262AF6" w:rsidRDefault="00262AF6" w:rsidP="0019227C">
      <w:pPr>
        <w:rPr>
          <w:rFonts w:ascii="Arial" w:hAnsi="Arial" w:cs="Arial"/>
        </w:rPr>
      </w:pPr>
    </w:p>
    <w:p w:rsidR="002422BB" w:rsidRDefault="002422BB" w:rsidP="00242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Ausbildende zeigt hiermit der zuständigen Stelle gem. § 36 Abs. 1 Satz 3 BBiG die Durchführung des Auslandsaufenthalts an. Die Unterzeichnenden erklären sich mit der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troffenen Zusatzvereinbarung einverstanden.</w:t>
      </w:r>
    </w:p>
    <w:p w:rsidR="002422BB" w:rsidRDefault="002422BB" w:rsidP="002422BB">
      <w:pPr>
        <w:spacing w:after="0"/>
        <w:rPr>
          <w:rFonts w:ascii="Arial" w:hAnsi="Arial" w:cs="Arial"/>
        </w:rPr>
      </w:pPr>
    </w:p>
    <w:p w:rsidR="002422BB" w:rsidRDefault="002422BB" w:rsidP="00242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5" type="#_x0000_t75" style="width:204pt;height:68.25pt" o:ole="">
            <v:imagedata r:id="rId13" o:title=""/>
          </v:shape>
          <w:control r:id="rId14" w:name="TextBox4" w:shapeid="_x0000_i104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47" type="#_x0000_t75" style="width:3in;height:67.5pt" o:ole="">
            <v:imagedata r:id="rId15" o:title=""/>
          </v:shape>
          <w:control r:id="rId16" w:name="TextBox41" w:shapeid="_x0000_i1047"/>
        </w:object>
      </w:r>
    </w:p>
    <w:p w:rsidR="002422BB" w:rsidRPr="002422BB" w:rsidRDefault="002422BB" w:rsidP="002422BB">
      <w:pPr>
        <w:spacing w:after="0"/>
        <w:rPr>
          <w:rFonts w:ascii="Arial" w:hAnsi="Arial" w:cs="Arial"/>
          <w:i/>
        </w:rPr>
      </w:pPr>
      <w:r w:rsidRPr="002422BB">
        <w:rPr>
          <w:rFonts w:ascii="Arial" w:hAnsi="Arial" w:cs="Arial"/>
          <w:i/>
        </w:rPr>
        <w:t>Name und Anschrift des Ausbildungs-</w:t>
      </w:r>
      <w:r w:rsidRPr="002422BB">
        <w:rPr>
          <w:rFonts w:ascii="Arial" w:hAnsi="Arial" w:cs="Arial"/>
          <w:i/>
        </w:rPr>
        <w:tab/>
        <w:t>Name und Anschrift des Auszubildenden</w:t>
      </w:r>
    </w:p>
    <w:p w:rsidR="002422BB" w:rsidRPr="002422BB" w:rsidRDefault="002422BB" w:rsidP="002422BB">
      <w:pPr>
        <w:spacing w:after="0"/>
        <w:rPr>
          <w:rFonts w:ascii="Arial" w:hAnsi="Arial" w:cs="Arial"/>
          <w:i/>
        </w:rPr>
      </w:pPr>
      <w:r w:rsidRPr="002422BB">
        <w:rPr>
          <w:rFonts w:ascii="Arial" w:hAnsi="Arial" w:cs="Arial"/>
          <w:i/>
        </w:rPr>
        <w:t>Betriebes</w:t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  <w:t>(und ggf. des gesetzlichen Vertreters)</w:t>
      </w:r>
      <w:r w:rsidRPr="002422BB">
        <w:rPr>
          <w:rFonts w:ascii="Arial" w:hAnsi="Arial" w:cs="Arial"/>
          <w:i/>
        </w:rPr>
        <w:tab/>
      </w:r>
    </w:p>
    <w:p w:rsidR="002422BB" w:rsidRDefault="002422BB" w:rsidP="00242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9" type="#_x0000_t75" style="width:204pt;height:77.25pt" o:ole="">
            <v:imagedata r:id="rId17" o:title=""/>
          </v:shape>
          <w:control r:id="rId18" w:name="TextBox42" w:shapeid="_x0000_i104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51" type="#_x0000_t75" style="width:3in;height:77.25pt" o:ole="">
            <v:imagedata r:id="rId19" o:title=""/>
          </v:shape>
          <w:control r:id="rId20" w:name="TextBox411" w:shapeid="_x0000_i1051"/>
        </w:object>
      </w:r>
    </w:p>
    <w:p w:rsidR="002422BB" w:rsidRDefault="002422BB" w:rsidP="002422BB">
      <w:pPr>
        <w:spacing w:after="120"/>
        <w:rPr>
          <w:rFonts w:ascii="Arial" w:hAnsi="Arial" w:cs="Arial"/>
          <w:i/>
        </w:rPr>
      </w:pPr>
      <w:r w:rsidRPr="002422BB">
        <w:rPr>
          <w:rFonts w:ascii="Arial" w:hAnsi="Arial" w:cs="Arial"/>
          <w:i/>
        </w:rPr>
        <w:t>Datum und Unterschrift des Ausbilders</w:t>
      </w:r>
      <w:r w:rsidRPr="002422BB">
        <w:rPr>
          <w:rFonts w:ascii="Arial" w:hAnsi="Arial" w:cs="Arial"/>
          <w:i/>
        </w:rPr>
        <w:tab/>
        <w:t>Datum und Unterschrift des Auszubildenden</w:t>
      </w:r>
      <w:r w:rsidRPr="002422BB">
        <w:rPr>
          <w:rFonts w:ascii="Arial" w:hAnsi="Arial" w:cs="Arial"/>
          <w:i/>
        </w:rPr>
        <w:br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</w:r>
      <w:r w:rsidRPr="002422BB">
        <w:rPr>
          <w:rFonts w:ascii="Arial" w:hAnsi="Arial" w:cs="Arial"/>
          <w:i/>
        </w:rPr>
        <w:tab/>
        <w:t>(ggf. gesetzlicher Vertreter)</w:t>
      </w:r>
    </w:p>
    <w:p w:rsidR="002422BB" w:rsidRPr="002422BB" w:rsidRDefault="002422BB" w:rsidP="002422BB">
      <w:pPr>
        <w:spacing w:after="0"/>
        <w:rPr>
          <w:rFonts w:ascii="Arial" w:hAnsi="Arial" w:cs="Arial"/>
          <w:b/>
        </w:rPr>
      </w:pPr>
      <w:r w:rsidRPr="002422BB">
        <w:rPr>
          <w:rFonts w:ascii="Arial" w:hAnsi="Arial" w:cs="Arial"/>
          <w:b/>
        </w:rPr>
        <w:t>Hinweis:</w:t>
      </w:r>
    </w:p>
    <w:p w:rsidR="002422BB" w:rsidRDefault="002422BB" w:rsidP="00242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Auslandsaufenthalten mit einer Dauer von mehr als vier Wochen ist der Zusatzvereinb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rung gem. </w:t>
      </w:r>
      <w:r w:rsidR="00E40228">
        <w:rPr>
          <w:rFonts w:ascii="Arial" w:hAnsi="Arial" w:cs="Arial"/>
        </w:rPr>
        <w:t>§ 76 Abs. 3 Satz 2 BBiG ein Ausbildungsplan des Auslandsaufenthalts beizul</w:t>
      </w:r>
      <w:r w:rsidR="00E40228">
        <w:rPr>
          <w:rFonts w:ascii="Arial" w:hAnsi="Arial" w:cs="Arial"/>
        </w:rPr>
        <w:t>e</w:t>
      </w:r>
      <w:r w:rsidR="00E40228">
        <w:rPr>
          <w:rFonts w:ascii="Arial" w:hAnsi="Arial" w:cs="Arial"/>
        </w:rPr>
        <w:t>gen.</w:t>
      </w:r>
    </w:p>
    <w:p w:rsidR="00E40228" w:rsidRDefault="00E40228" w:rsidP="002422BB">
      <w:pPr>
        <w:spacing w:after="0"/>
        <w:rPr>
          <w:rFonts w:ascii="Arial" w:hAnsi="Arial" w:cs="Arial"/>
        </w:rPr>
      </w:pPr>
    </w:p>
    <w:p w:rsidR="00E40228" w:rsidRPr="00E40228" w:rsidRDefault="00E40228" w:rsidP="00E40228">
      <w:pPr>
        <w:shd w:val="clear" w:color="auto" w:fill="FFFF00"/>
        <w:spacing w:after="0"/>
        <w:rPr>
          <w:rFonts w:ascii="Arial" w:hAnsi="Arial" w:cs="Arial"/>
          <w:b/>
        </w:rPr>
      </w:pPr>
      <w:r w:rsidRPr="00E40228">
        <w:rPr>
          <w:rFonts w:ascii="Arial" w:hAnsi="Arial" w:cs="Arial"/>
          <w:b/>
        </w:rPr>
        <w:t>Diese Zusatzvereinbarung ist vor Beginn des Auslandspraktikums bei der zuständigen Industrie- und Handelskammer (IHK) einzureichen.</w:t>
      </w:r>
    </w:p>
    <w:sectPr w:rsidR="00E40228" w:rsidRPr="00E40228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BB" w:rsidRDefault="002422BB" w:rsidP="0019227C">
      <w:pPr>
        <w:spacing w:after="0" w:line="240" w:lineRule="auto"/>
      </w:pPr>
      <w:r>
        <w:separator/>
      </w:r>
    </w:p>
  </w:endnote>
  <w:endnote w:type="continuationSeparator" w:id="0">
    <w:p w:rsidR="002422BB" w:rsidRDefault="002422BB" w:rsidP="001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BB" w:rsidRDefault="002422BB" w:rsidP="0019227C">
      <w:pPr>
        <w:spacing w:after="0" w:line="240" w:lineRule="auto"/>
      </w:pPr>
      <w:r>
        <w:separator/>
      </w:r>
    </w:p>
  </w:footnote>
  <w:footnote w:type="continuationSeparator" w:id="0">
    <w:p w:rsidR="002422BB" w:rsidRDefault="002422BB" w:rsidP="0019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BB" w:rsidRDefault="002422BB">
    <w:pPr>
      <w:pStyle w:val="Kopfzeile"/>
    </w:pPr>
    <w:r>
      <w:rPr>
        <w:noProof/>
        <w:lang w:eastAsia="de-DE"/>
      </w:rPr>
      <w:drawing>
        <wp:inline distT="0" distB="0" distL="0" distR="0" wp14:anchorId="7171A8FD" wp14:editId="306CE587">
          <wp:extent cx="1716024" cy="5730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HK Tr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24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2BB" w:rsidRDefault="002422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7C"/>
    <w:rsid w:val="0003636C"/>
    <w:rsid w:val="00110494"/>
    <w:rsid w:val="00121875"/>
    <w:rsid w:val="0019227C"/>
    <w:rsid w:val="002422BB"/>
    <w:rsid w:val="00262AF6"/>
    <w:rsid w:val="002C2695"/>
    <w:rsid w:val="00383B14"/>
    <w:rsid w:val="004A5151"/>
    <w:rsid w:val="005651D0"/>
    <w:rsid w:val="00E40228"/>
    <w:rsid w:val="00F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27C"/>
  </w:style>
  <w:style w:type="paragraph" w:styleId="Fuzeile">
    <w:name w:val="footer"/>
    <w:basedOn w:val="Standard"/>
    <w:link w:val="FuzeileZchn"/>
    <w:uiPriority w:val="99"/>
    <w:unhideWhenUsed/>
    <w:rsid w:val="0019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27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92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2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922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27C"/>
  </w:style>
  <w:style w:type="paragraph" w:styleId="Fuzeile">
    <w:name w:val="footer"/>
    <w:basedOn w:val="Standard"/>
    <w:link w:val="FuzeileZchn"/>
    <w:uiPriority w:val="99"/>
    <w:unhideWhenUsed/>
    <w:rsid w:val="0019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27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92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2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92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75EF-6458-4DF2-A6AB-662284B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83C9CDAE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Trier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Lossjew, Alexandra</dc:creator>
  <cp:lastModifiedBy>Rommelfanger, Jana</cp:lastModifiedBy>
  <cp:revision>2</cp:revision>
  <cp:lastPrinted>2017-04-07T05:43:00Z</cp:lastPrinted>
  <dcterms:created xsi:type="dcterms:W3CDTF">2017-04-07T05:57:00Z</dcterms:created>
  <dcterms:modified xsi:type="dcterms:W3CDTF">2017-04-07T05:57:00Z</dcterms:modified>
</cp:coreProperties>
</file>